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Transkrypcja wywiadu o życiu studenckim</w:t>
      </w:r>
    </w:p>
    <w:p>
      <w:pPr>
        <w:spacing w:after="400" w:line="288"/>
      </w:pPr>
      <w:r>
        <w:t xml:space="preserve">Ten fikcyjny fragment pokazuje, jak mogą wyglądać mówcy i znaczniki czasu w załączniku do pracy licencjackiej lub magisterskiej. Nie zawiera prawdziwych danych z wywiadów.</w:t>
      </w:r>
    </w:p>
    <w:p>
      <w:pPr>
        <w:keepNext/>
        <w:spacing w:after="90" w:before="180"/>
      </w:pPr>
      <w:r>
        <w:rPr>
          <w:b/>
          <w:bCs/>
        </w:rPr>
        <w:t xml:space="preserve">Badaczka  00:12</w:t>
      </w:r>
    </w:p>
    <w:p>
      <w:pPr>
        <w:spacing w:after="260" w:line="288"/>
      </w:pPr>
      <w:r>
        <w:t xml:space="preserve">Co ci pomaga, kiedy zadanie zaczyna cię przerastać?</w:t>
      </w:r>
    </w:p>
    <w:p>
      <w:pPr>
        <w:keepNext/>
        <w:spacing w:after="90" w:before="180"/>
      </w:pPr>
      <w:r>
        <w:rPr>
          <w:b/>
          <w:bCs/>
        </w:rPr>
        <w:t xml:space="preserve">Studentka  00:18</w:t>
      </w:r>
    </w:p>
    <w:p>
      <w:pPr>
        <w:spacing w:after="260" w:line="288"/>
      </w:pPr>
      <w:r>
        <w:t xml:space="preserve">Bardzo mi pomaga to, że możemy porozmawiać o tym w naszej grupie projektowej. Wtedy nie szukam wyjścia sama.</w:t>
      </w:r>
    </w:p>
    <w:p>
      <w:pPr>
        <w:keepNext/>
        <w:spacing w:after="90" w:before="180"/>
      </w:pPr>
      <w:r>
        <w:rPr>
          <w:b/>
          <w:bCs/>
        </w:rPr>
        <w:t xml:space="preserve">Badaczka  00:31</w:t>
      </w:r>
    </w:p>
    <w:p>
      <w:pPr>
        <w:spacing w:after="260" w:line="288"/>
      </w:pPr>
      <w:r>
        <w:t xml:space="preserve">Możesz opowiedzieć o konkretnej sytuacji, kiedy to pomogło?</w:t>
      </w:r>
    </w:p>
    <w:p>
      <w:pPr>
        <w:spacing w:after="160" w:before="260" w:line="288"/>
      </w:pPr>
      <w:r>
        <w:t xml:space="preserve">Zawsze porównuj własną transkrypcję z nagraniem. Popraw błędy i dostosuj załącznik do wymagań swojego kierunku.</w:t>
      </w:r>
    </w:p>
    <w:p>
      <w:pPr>
        <w:spacing w:after="0"/>
      </w:pPr>
      <w:r>
        <w:t xml:space="preserve">https://students.spirelight.ai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pl-PL"/>
      </w:rPr>
    </w:rPrDefault>
    <w:pPrDefault>
      <w:pPr>
        <w:spacing w:after="180" w:line="288"/>
      </w:pPr>
    </w:pPrDefault>
  </w:docDefaults>
  <w:style w:type="paragraph" w:styleId="Title">
    <w:name w:val="Title"/>
    <w:basedOn w:val="Normal"/>
    <w:next w:val="Normal"/>
    <w:qFormat/>
    <w:pPr>
      <w:keepNext/>
      <w:spacing w:after="280" w:before="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Transkrypcja wywiadu o życiu studenckim</dc:title>
  <dc:creator>Spirelight Student</dc:creator>
  <dc:description>Fikcyjny fragment wywiadu z mówcami i znacznikami czasu jako załącznik do pracy dyplomowej.</dc:description>
  <cp:lastModifiedBy>Un-named</cp:lastModifiedBy>
  <cp:revision>1</cp:revision>
  <dcterms:created xsi:type="dcterms:W3CDTF">2026-10-12T11:52:45.822Z</dcterms:created>
  <dcterms:modified xsi:type="dcterms:W3CDTF">2026-10-12T11:52:45.823Z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