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rPr>
          <w:b/>
          <w:bCs/>
          <w:color w:val="0F172A"/>
          <w:sz w:val="36"/>
          <w:szCs w:val="36"/>
        </w:rPr>
        <w:t xml:space="preserve">Information about taking part in an interview</w:t>
      </w:r>
    </w:p>
    <w:p>
      <w:pPr>
        <w:spacing w:after="160"/>
      </w:pPr>
      <w:r>
        <w:rPr>
          <w:i/>
          <w:iCs/>
          <w:color w:val="64748B"/>
          <w:sz w:val="22"/>
          <w:szCs w:val="22"/>
        </w:rPr>
        <w:t xml:space="preserve">Fill in everything in [square brackets], and delete what does not apply to your project. Write "I" if you work alone and "we" if you are a group. If your institution has its own template, use that one. This template is a starting point, not legal advice.</w:t>
      </w:r>
    </w:p>
    <w:p>
      <w:pPr>
        <w:pStyle w:val="Heading2"/>
        <w:spacing w:before="280" w:after="120"/>
      </w:pPr>
      <w:r>
        <w:rPr>
          <w:b/>
          <w:bCs/>
          <w:color w:val="0F172A"/>
          <w:sz w:val="26"/>
          <w:szCs w:val="26"/>
        </w:rPr>
        <w:t xml:space="preserve">About the project</w:t>
      </w:r>
    </w:p>
    <w:p>
      <w:pPr>
        <w:spacing w:after="160"/>
      </w:pPr>
      <w:r>
        <w:rPr>
          <w:sz w:val="22"/>
          <w:szCs w:val="22"/>
        </w:rPr>
        <w:t xml:space="preserve">Project title: [title]</w:t>
      </w:r>
    </w:p>
    <w:p>
      <w:pPr>
        <w:spacing w:after="160"/>
      </w:pPr>
      <w:r>
        <w:rPr>
          <w:sz w:val="22"/>
          <w:szCs w:val="22"/>
        </w:rPr>
        <w:t xml:space="preserve">[I am/We are] studying [programme] at [institution] and writing [an assignment, a bachelor project or a master's thesis] about [topic in one sentence]. The purpose of the interview is to [purpose].</w:t>
      </w:r>
    </w:p>
    <w:p>
      <w:pPr>
        <w:pStyle w:val="Heading2"/>
        <w:spacing w:before="280" w:after="120"/>
      </w:pPr>
      <w:r>
        <w:rPr>
          <w:b/>
          <w:bCs/>
          <w:color w:val="0F172A"/>
          <w:sz w:val="26"/>
          <w:szCs w:val="26"/>
        </w:rPr>
        <w:t xml:space="preserve">What taking part involves</w:t>
      </w:r>
    </w:p>
    <w:p>
      <w:pPr>
        <w:spacing w:after="160"/>
      </w:pPr>
      <w:r>
        <w:rPr>
          <w:sz w:val="22"/>
          <w:szCs w:val="22"/>
        </w:rPr>
        <w:t xml:space="preserve">The interview lasts about [number] minutes and takes place [location, phone or video]. It will be recorded as [audio/video] and then written out as text (transcribed). You decide what you want to share, and you can skip questions or stop the interview at any time.</w:t>
      </w:r>
    </w:p>
    <w:p>
      <w:pPr>
        <w:pStyle w:val="Heading2"/>
        <w:spacing w:before="280" w:after="120"/>
      </w:pPr>
      <w:r>
        <w:rPr>
          <w:b/>
          <w:bCs/>
          <w:color w:val="0F172A"/>
          <w:sz w:val="26"/>
          <w:szCs w:val="26"/>
        </w:rPr>
        <w:t xml:space="preserve">What information we process</w:t>
      </w:r>
    </w:p>
    <w:p>
      <w:pPr>
        <w:spacing w:after="160"/>
      </w:pPr>
      <w:r>
        <w:rPr>
          <w:sz w:val="22"/>
          <w:szCs w:val="22"/>
        </w:rPr>
        <w:t xml:space="preserve">We process the recording, the transcript and the contact details you give us (name and [email/phone]). We process this information on the basis of your consent under Article 6(1)(a) of the General Data Protection Regulation [and, for sensitive information, Article 9(2)(a)]. [If relevant: The interview may touch on [e.g. your health]. This is sensitive personal data. Your consent also covers the information you choose to share about it.]</w:t>
      </w:r>
    </w:p>
    <w:p>
      <w:pPr>
        <w:pStyle w:val="Heading2"/>
        <w:spacing w:before="280" w:after="120"/>
      </w:pPr>
      <w:r>
        <w:rPr>
          <w:b/>
          <w:bCs/>
          <w:color w:val="0F172A"/>
          <w:sz w:val="26"/>
          <w:szCs w:val="26"/>
        </w:rPr>
        <w:t xml:space="preserve">Who has access</w:t>
      </w:r>
    </w:p>
    <w:p>
      <w:pPr>
        <w:spacing w:after="160"/>
      </w:pPr>
      <w:r>
        <w:rPr>
          <w:sz w:val="22"/>
          <w:szCs w:val="22"/>
        </w:rPr>
        <w:t xml:space="preserve">Only [I/the project group] will have access to the recording. The supervisor and the examiner may read the transcript in anonymised form if it is attached as an appendix. [The recording is transcribed with [tool], and the audio is processed [within the EU/EEA].] The information will not be shared with anyone else.</w:t>
      </w:r>
    </w:p>
    <w:p>
      <w:pPr>
        <w:pStyle w:val="Heading2"/>
        <w:spacing w:before="280" w:after="120"/>
      </w:pPr>
      <w:r>
        <w:rPr>
          <w:b/>
          <w:bCs/>
          <w:color w:val="0F172A"/>
          <w:sz w:val="26"/>
          <w:szCs w:val="26"/>
        </w:rPr>
        <w:t xml:space="preserve">Anonymisation and quotes</w:t>
      </w:r>
    </w:p>
    <w:p>
      <w:pPr>
        <w:spacing w:after="160"/>
      </w:pPr>
      <w:r>
        <w:rPr>
          <w:sz w:val="22"/>
          <w:szCs w:val="22"/>
        </w:rPr>
        <w:t xml:space="preserve">Your name and other details that could identify you will be replaced with a pseudonym in the transcript and in the assignment. Anonymised quotes from the interview may appear in the assignment. [If the field is small: We will do what we can to make sure you cannot be recognised, but people who know you well may be able to recognise what you said.]</w:t>
      </w:r>
    </w:p>
    <w:p>
      <w:pPr>
        <w:pStyle w:val="Heading2"/>
        <w:spacing w:before="280" w:after="120"/>
      </w:pPr>
      <w:r>
        <w:rPr>
          <w:b/>
          <w:bCs/>
          <w:color w:val="0F172A"/>
          <w:sz w:val="26"/>
          <w:szCs w:val="26"/>
        </w:rPr>
        <w:t xml:space="preserve">Storage and deletion</w:t>
      </w:r>
    </w:p>
    <w:p>
      <w:pPr>
        <w:spacing w:after="160"/>
      </w:pPr>
      <w:r>
        <w:rPr>
          <w:sz w:val="22"/>
          <w:szCs w:val="22"/>
        </w:rPr>
        <w:t xml:space="preserve">The recording and the transcript are stored [where, e.g. on the institution's OneDrive with a password] and deleted no later than [date or time, e.g. when the assignment has been graded and the deadline for complaints has passed].</w:t>
      </w:r>
    </w:p>
    <w:p>
      <w:pPr>
        <w:pStyle w:val="Heading2"/>
        <w:spacing w:before="280" w:after="120"/>
      </w:pPr>
      <w:r>
        <w:rPr>
          <w:b/>
          <w:bCs/>
          <w:color w:val="0F172A"/>
          <w:sz w:val="26"/>
          <w:szCs w:val="26"/>
        </w:rPr>
        <w:t xml:space="preserve">Voluntary participation and your rights</w:t>
      </w:r>
    </w:p>
    <w:p>
      <w:pPr>
        <w:spacing w:after="160"/>
      </w:pPr>
      <w:r>
        <w:rPr>
          <w:sz w:val="22"/>
          <w:szCs w:val="22"/>
        </w:rPr>
        <w:t xml:space="preserve">Taking part is voluntary. You can withdraw your consent at any time without giving a reason. Just write to [email]. If you withdraw your consent, we will delete your information and not use it from then on. If the assignment has already been submitted for assessment, information in the submitted assignment cannot be removed, but we will delete the recording and the transcript. Withdrawing does not affect the lawfulness of processing that took place before you withdrew.</w:t>
      </w:r>
    </w:p>
    <w:p>
      <w:pPr>
        <w:spacing w:after="160"/>
      </w:pPr>
      <w:r>
        <w:rPr>
          <w:sz w:val="22"/>
          <w:szCs w:val="22"/>
        </w:rPr>
        <w:t xml:space="preserve">You have the right to access the information we hold about you and to have it corrected, deleted, restricted or given to you in a common format. You can complain about how we process your information to the Danish Data Protection Agency (Datatilsynet, datatilsynet.dk).</w:t>
      </w:r>
    </w:p>
    <w:p>
      <w:pPr>
        <w:pStyle w:val="Heading2"/>
        <w:spacing w:before="280" w:after="120"/>
      </w:pPr>
      <w:r>
        <w:rPr>
          <w:b/>
          <w:bCs/>
          <w:color w:val="0F172A"/>
          <w:sz w:val="26"/>
          <w:szCs w:val="26"/>
        </w:rPr>
        <w:t xml:space="preserve">Contact and data controller</w:t>
      </w:r>
    </w:p>
    <w:p>
      <w:pPr>
        <w:spacing w:after="160"/>
      </w:pPr>
      <w:r>
        <w:rPr>
          <w:sz w:val="22"/>
          <w:szCs w:val="22"/>
        </w:rPr>
        <w:t xml:space="preserve">Data controller: [your name or the institution, depending on your institution's rules]</w:t>
      </w:r>
    </w:p>
    <w:p>
      <w:pPr>
        <w:spacing w:after="160"/>
      </w:pPr>
      <w:r>
        <w:rPr>
          <w:sz w:val="22"/>
          <w:szCs w:val="22"/>
        </w:rPr>
        <w:t xml:space="preserve">Contact: [name, email and phone]</w:t>
      </w:r>
    </w:p>
    <w:p>
      <w:pPr>
        <w:spacing w:after="160"/>
      </w:pPr>
      <w:r>
        <w:rPr>
          <w:sz w:val="22"/>
          <w:szCs w:val="22"/>
        </w:rPr>
        <w:t xml:space="preserve">[If the institution is the data controller: Data protection officer at [institution]: [email]]</w:t>
      </w:r>
    </w:p>
    <w:p>
      <w:pPr>
        <w:pStyle w:val="Heading1"/>
        <w:pageBreakBefore/>
        <w:spacing w:after="200"/>
      </w:pPr>
      <w:r>
        <w:rPr>
          <w:b/>
          <w:bCs/>
          <w:color w:val="0F172A"/>
          <w:sz w:val="36"/>
          <w:szCs w:val="36"/>
        </w:rPr>
        <w:t xml:space="preserve">Consent form</w:t>
      </w:r>
    </w:p>
    <w:p>
      <w:pPr>
        <w:spacing w:after="160"/>
      </w:pPr>
      <w:r>
        <w:rPr>
          <w:sz w:val="22"/>
          <w:szCs w:val="22"/>
        </w:rPr>
        <w:t xml:space="preserve">Project: [title]</w:t>
      </w:r>
    </w:p>
    <w:p>
      <w:pPr>
        <w:spacing w:after="160"/>
      </w:pPr>
      <w:r>
        <w:rPr>
          <w:sz w:val="22"/>
          <w:szCs w:val="22"/>
        </w:rPr>
        <w:t xml:space="preserve">□  I have read the information about the project and have had the opportunity to ask questions.</w:t>
      </w:r>
    </w:p>
    <w:p>
      <w:pPr>
        <w:spacing w:after="160"/>
      </w:pPr>
      <w:r>
        <w:rPr>
          <w:sz w:val="22"/>
          <w:szCs w:val="22"/>
        </w:rPr>
        <w:t xml:space="preserve">□  I agree to take part in the interview and to it being recorded and transcribed.</w:t>
      </w:r>
    </w:p>
    <w:p>
      <w:pPr>
        <w:spacing w:after="160"/>
      </w:pPr>
      <w:r>
        <w:rPr>
          <w:sz w:val="22"/>
          <w:szCs w:val="22"/>
        </w:rPr>
        <w:t xml:space="preserve">□  I agree that anonymised quotes from the interview may be used in the assignment.</w:t>
      </w:r>
    </w:p>
    <w:p>
      <w:pPr>
        <w:spacing w:after="160"/>
      </w:pPr>
      <w:r>
        <w:rPr>
          <w:sz w:val="22"/>
          <w:szCs w:val="22"/>
        </w:rPr>
        <w:t xml:space="preserve">□  [If relevant] I agree that the sensitive information about [e.g. health] that I share may be processed in the project.</w:t>
      </w:r>
    </w:p>
    <w:p>
      <w:pPr>
        <w:spacing w:after="160"/>
      </w:pPr>
      <w:r>
        <w:rPr>
          <w:sz w:val="22"/>
          <w:szCs w:val="22"/>
        </w:rPr>
        <w:t xml:space="preserve">□  [Optional] I would like to see the quotes used in the assignment before it is submitted.</w:t>
      </w:r>
    </w:p>
    <w:p>
      <w:pPr>
        <w:spacing w:after="160"/>
      </w:pPr>
      <w:r>
        <w:rPr>
          <w:sz w:val="22"/>
          <w:szCs w:val="22"/>
        </w:rPr>
        <w:t xml:space="preserve">□  I understand that taking part is voluntary and that I can withdraw my consent at any time.</w:t>
      </w:r>
    </w:p>
    <w:p>
      <w:pPr>
        <w:spacing w:after="160"/>
      </w:pPr>
      <w:r>
        <w:rPr>
          <w:sz w:val="22"/>
          <w:szCs w:val="22"/>
        </w:rPr>
      </w:r>
    </w:p>
    <w:p>
      <w:pPr>
        <w:spacing w:after="160"/>
      </w:pPr>
      <w:r>
        <w:rPr>
          <w:sz w:val="22"/>
          <w:szCs w:val="22"/>
        </w:rPr>
        <w:t xml:space="preserve">Participant's name: ____________________________________</w:t>
      </w:r>
    </w:p>
    <w:p>
      <w:pPr>
        <w:spacing w:after="160"/>
      </w:pPr>
      <w:r>
        <w:rPr>
          <w:sz w:val="22"/>
          <w:szCs w:val="22"/>
        </w:rPr>
        <w:t xml:space="preserve">Date: ____________   Signature: __________________________</w:t>
      </w:r>
    </w:p>
    <w:p>
      <w:pPr>
        <w:spacing w:after="160"/>
      </w:pPr>
      <w:r>
        <w:rPr>
          <w:sz w:val="22"/>
          <w:szCs w:val="22"/>
        </w:rPr>
      </w:r>
    </w:p>
    <w:p>
      <w:pPr>
        <w:spacing w:after="160"/>
      </w:pPr>
      <w:r>
        <w:rPr>
          <w:sz w:val="22"/>
          <w:szCs w:val="22"/>
        </w:rPr>
        <w:t xml:space="preserve">Student's name: ________________________________________</w:t>
      </w:r>
    </w:p>
    <w:p>
      <w:pPr>
        <w:spacing w:after="160"/>
      </w:pPr>
      <w:r>
        <w:rPr>
          <w:sz w:val="22"/>
          <w:szCs w:val="22"/>
        </w:rPr>
        <w:t xml:space="preserve">Date: ____________   Signature: __________________________</w:t>
      </w:r>
    </w:p>
    <w:p>
      <w:pPr>
        <w:spacing w:after="160"/>
      </w:pPr>
      <w:r>
        <w:rPr>
          <w:i/>
          <w:iCs/>
          <w:color w:val="64748B"/>
          <w:sz w:val="22"/>
          <w:szCs w:val="22"/>
        </w:rPr>
        <w:t xml:space="preserve">Give the participant a copy of both the information and the signed consent form.</w:t>
      </w:r>
    </w:p>
    <w:p>
      <w:pPr>
        <w:spacing w:before="400"/>
        <w:jc w:val="center"/>
      </w:pPr>
      <w:r>
        <w:rPr>
          <w:color w:val="94A3B8"/>
          <w:sz w:val="18"/>
          <w:szCs w:val="18"/>
        </w:rPr>
        <w:t xml:space="preserve">Template from Spirelight Student · Adapt it to your project and your institution's rules · </w:t>
      </w:r>
      <w:hyperlink w:history="1" r:id="rIdtqqxywlfespzkbhmamfbr">
        <w:r>
          <w:rPr>
            <w:u w:val="single"/>
            <w:color w:val="1477B2"/>
            <w:sz w:val="18"/>
            <w:szCs w:val="18"/>
          </w:rPr>
          <w:t xml:space="preserve">Read the guide (in Danish)</w:t>
        </w:r>
      </w:hyperlink>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tqqxywlfespzkbhmamfbr" Type="http://schemas.openxmlformats.org/officeDocument/2006/relationships/hyperlink" Target="https://students.spirelight.ai/guider/samtykkeerklaering-til-interview"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consent form (template)</dc:title>
  <dc:creator>Spirelight Student</dc:creator>
  <cp:lastModifiedBy>Un-named</cp:lastModifiedBy>
  <cp:revision>1</cp:revision>
  <dcterms:created xsi:type="dcterms:W3CDTF">2026-10-09T15:24:56.820Z</dcterms:created>
  <dcterms:modified xsi:type="dcterms:W3CDTF">2026-10-09T15:24:56.820Z</dcterms:modified>
</cp:coreProperties>
</file>

<file path=docProps/custom.xml><?xml version="1.0" encoding="utf-8"?>
<Properties xmlns="http://schemas.openxmlformats.org/officeDocument/2006/custom-properties" xmlns:vt="http://schemas.openxmlformats.org/officeDocument/2006/docPropsVTypes"/>
</file>